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A018C2" w:rsidP="00CD1AAE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A018C2">
        <w:rPr>
          <w:b/>
          <w:sz w:val="28"/>
          <w:szCs w:val="28"/>
        </w:rPr>
        <w:t>Обоянский р-н, Афанасьевский с/с, с. Афанасьево</w:t>
      </w:r>
      <w:r w:rsidR="00390A70">
        <w:rPr>
          <w:rStyle w:val="a6"/>
          <w:b/>
          <w:sz w:val="28"/>
          <w:szCs w:val="28"/>
        </w:rPr>
        <w:footnoteReference w:id="2"/>
      </w:r>
    </w:p>
    <w:p w:rsidR="00AC7563" w:rsidRPr="00FC6170" w:rsidRDefault="00AC7563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A018C2" w:rsidP="008A12F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AC7563">
              <w:rPr>
                <w:sz w:val="28"/>
                <w:szCs w:val="28"/>
                <w:u w:val="single"/>
              </w:rPr>
              <w:t xml:space="preserve"> </w:t>
            </w:r>
            <w:r w:rsidRPr="00A018C2">
              <w:rPr>
                <w:sz w:val="28"/>
                <w:szCs w:val="28"/>
                <w:u w:val="single"/>
              </w:rPr>
              <w:t>Обоянский р-н, Аф</w:t>
            </w:r>
            <w:r w:rsidRPr="00A018C2">
              <w:rPr>
                <w:sz w:val="28"/>
                <w:szCs w:val="28"/>
                <w:u w:val="single"/>
              </w:rPr>
              <w:t>а</w:t>
            </w:r>
            <w:r w:rsidRPr="00A018C2">
              <w:rPr>
                <w:sz w:val="28"/>
                <w:szCs w:val="28"/>
                <w:u w:val="single"/>
              </w:rPr>
              <w:t>насьевский с/с, с. Афанасьево</w:t>
            </w:r>
            <w:r w:rsidR="00AC7563">
              <w:rPr>
                <w:sz w:val="28"/>
                <w:szCs w:val="28"/>
                <w:u w:val="single"/>
              </w:rPr>
              <w:t xml:space="preserve"> </w:t>
            </w:r>
            <w:r w:rsidR="006C7121">
              <w:rPr>
                <w:sz w:val="28"/>
                <w:szCs w:val="28"/>
                <w:u w:val="single"/>
              </w:rPr>
              <w:t>(</w:t>
            </w:r>
            <w:r>
              <w:rPr>
                <w:sz w:val="28"/>
                <w:szCs w:val="28"/>
                <w:u w:val="single"/>
              </w:rPr>
              <w:t>14.02</w:t>
            </w:r>
            <w:r w:rsidR="008A12F7">
              <w:rPr>
                <w:sz w:val="28"/>
                <w:szCs w:val="28"/>
                <w:u w:val="single"/>
              </w:rPr>
              <w:t>.</w:t>
            </w:r>
            <w:r w:rsidR="007D1E6C">
              <w:rPr>
                <w:sz w:val="28"/>
                <w:szCs w:val="28"/>
                <w:u w:val="single"/>
              </w:rPr>
              <w:t>1943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AC7563" w:rsidRPr="009C2FBC" w:rsidRDefault="00AC7563" w:rsidP="008A12F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390A70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46-263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AC7563" w:rsidRPr="009C2FBC" w:rsidRDefault="00AC7563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920BF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920BF3">
              <w:rPr>
                <w:sz w:val="28"/>
                <w:szCs w:val="28"/>
                <w:u w:val="single"/>
              </w:rPr>
              <w:t>братская могила</w:t>
            </w:r>
          </w:p>
          <w:p w:rsidR="00AC7563" w:rsidRPr="009C2FBC" w:rsidRDefault="00AC7563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390A70" w:rsidP="007D1E6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15х22</w:t>
            </w:r>
            <w:r w:rsidR="00DA425D">
              <w:rPr>
                <w:sz w:val="28"/>
                <w:szCs w:val="28"/>
                <w:u w:val="single"/>
              </w:rPr>
              <w:t xml:space="preserve"> м,о</w:t>
            </w:r>
            <w:r w:rsidR="006C04D9">
              <w:rPr>
                <w:sz w:val="28"/>
                <w:szCs w:val="28"/>
                <w:u w:val="single"/>
              </w:rPr>
              <w:t xml:space="preserve">граждение </w:t>
            </w:r>
            <w:r w:rsidR="00BF5A1A">
              <w:rPr>
                <w:sz w:val="28"/>
                <w:szCs w:val="28"/>
                <w:u w:val="single"/>
              </w:rPr>
              <w:t>металлическое</w:t>
            </w:r>
            <w:r w:rsidR="00E13481">
              <w:rPr>
                <w:sz w:val="28"/>
                <w:szCs w:val="28"/>
                <w:u w:val="single"/>
              </w:rPr>
              <w:t>, состояние хорошее</w:t>
            </w:r>
          </w:p>
          <w:p w:rsidR="00AC7563" w:rsidRPr="009C2FBC" w:rsidRDefault="00AC7563" w:rsidP="007D1E6C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7E21F3" w:rsidP="00390A7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</w:t>
            </w:r>
            <w:r w:rsidR="00390A70">
              <w:rPr>
                <w:sz w:val="28"/>
                <w:szCs w:val="28"/>
                <w:u w:val="single"/>
              </w:rPr>
              <w:t xml:space="preserve"> из гипса, изображающая солдата Великой Отечественной войны с каской в руке, склонившего голову, окрашена в бронзовый цвет</w:t>
            </w:r>
            <w:r w:rsidR="007D1E6C">
              <w:rPr>
                <w:sz w:val="28"/>
                <w:szCs w:val="28"/>
                <w:u w:val="single"/>
              </w:rPr>
              <w:t>.</w:t>
            </w:r>
            <w:r w:rsidR="00AC7563">
              <w:rPr>
                <w:sz w:val="28"/>
                <w:szCs w:val="28"/>
                <w:u w:val="single"/>
              </w:rPr>
              <w:t xml:space="preserve"> </w:t>
            </w:r>
            <w:r w:rsidR="007D1E6C">
              <w:rPr>
                <w:sz w:val="28"/>
                <w:szCs w:val="28"/>
                <w:u w:val="single"/>
              </w:rPr>
              <w:t>Высота</w:t>
            </w:r>
            <w:r w:rsidR="00390A70">
              <w:rPr>
                <w:sz w:val="28"/>
                <w:szCs w:val="28"/>
                <w:u w:val="single"/>
              </w:rPr>
              <w:t xml:space="preserve"> 3,6</w:t>
            </w:r>
            <w:r w:rsidR="007D1E6C">
              <w:rPr>
                <w:sz w:val="28"/>
                <w:szCs w:val="28"/>
                <w:u w:val="single"/>
              </w:rPr>
              <w:t xml:space="preserve"> м. Постамент из бетона</w:t>
            </w:r>
            <w:r w:rsidR="00390A70">
              <w:rPr>
                <w:sz w:val="28"/>
                <w:szCs w:val="28"/>
                <w:u w:val="single"/>
              </w:rPr>
              <w:t>, окр</w:t>
            </w:r>
            <w:r w:rsidR="00390A70">
              <w:rPr>
                <w:sz w:val="28"/>
                <w:szCs w:val="28"/>
                <w:u w:val="single"/>
              </w:rPr>
              <w:t>а</w:t>
            </w:r>
            <w:r w:rsidR="00390A70">
              <w:rPr>
                <w:sz w:val="28"/>
                <w:szCs w:val="28"/>
                <w:u w:val="single"/>
              </w:rPr>
              <w:t>шен в красный цвет, размер 2х3 м.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390A7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390A7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390A7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</w:t>
            </w: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7D1E6C" w:rsidRPr="00FC6170" w:rsidRDefault="007D1E6C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7D1E6C" w:rsidRPr="00FC6170" w:rsidRDefault="007D1E6C" w:rsidP="00893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CF0E93" w:rsidRPr="00FC6170" w:rsidRDefault="00CF0E93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CF0E93" w:rsidRPr="002807EB" w:rsidRDefault="00CF0E93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CF0E93" w:rsidRPr="00FC6170" w:rsidRDefault="00CF0E93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AC7563" w:rsidRPr="00C55FA5" w:rsidRDefault="00AC7563" w:rsidP="00AC7563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CF0E93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CF0E93" w:rsidP="00390A70">
            <w:pPr>
              <w:jc w:val="both"/>
              <w:rPr>
                <w:sz w:val="28"/>
                <w:szCs w:val="28"/>
              </w:rPr>
            </w:pPr>
            <w:r w:rsidRPr="00CF0E93">
              <w:rPr>
                <w:sz w:val="28"/>
                <w:szCs w:val="28"/>
              </w:rPr>
              <w:t xml:space="preserve">Администрация </w:t>
            </w:r>
            <w:r w:rsidR="00390A70">
              <w:rPr>
                <w:sz w:val="28"/>
                <w:szCs w:val="28"/>
              </w:rPr>
              <w:t>Афанасьевского</w:t>
            </w:r>
            <w:r w:rsidRPr="00CF0E93">
              <w:rPr>
                <w:sz w:val="28"/>
                <w:szCs w:val="28"/>
              </w:rPr>
              <w:t xml:space="preserve"> сельс</w:t>
            </w:r>
            <w:r w:rsidRPr="00CF0E93">
              <w:rPr>
                <w:sz w:val="28"/>
                <w:szCs w:val="28"/>
              </w:rPr>
              <w:t>о</w:t>
            </w:r>
            <w:r w:rsidRPr="00CF0E93">
              <w:rPr>
                <w:sz w:val="28"/>
                <w:szCs w:val="28"/>
              </w:rPr>
              <w:t>вета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CF0E93" w:rsidRDefault="00CF0E93" w:rsidP="00A21134">
      <w:pPr>
        <w:jc w:val="both"/>
      </w:pPr>
    </w:p>
    <w:p w:rsidR="00CF0E93" w:rsidRDefault="00CF0E93" w:rsidP="00A21134">
      <w:pPr>
        <w:jc w:val="both"/>
      </w:pPr>
    </w:p>
    <w:p w:rsidR="00F361B9" w:rsidRDefault="00F361B9" w:rsidP="00A21134">
      <w:pPr>
        <w:jc w:val="both"/>
      </w:pPr>
    </w:p>
    <w:p w:rsidR="00390A70" w:rsidRDefault="00390A70" w:rsidP="00A21134">
      <w:pPr>
        <w:jc w:val="both"/>
      </w:pPr>
    </w:p>
    <w:p w:rsidR="00390A70" w:rsidRDefault="00AC7563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8.75pt">
            <v:imagedata r:id="rId8" o:title="images3[1]"/>
          </v:shape>
        </w:pict>
      </w:r>
    </w:p>
    <w:sectPr w:rsidR="00390A7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96A" w:rsidRDefault="005E596A" w:rsidP="00FF362D">
      <w:r>
        <w:separator/>
      </w:r>
    </w:p>
  </w:endnote>
  <w:endnote w:type="continuationSeparator" w:id="1">
    <w:p w:rsidR="005E596A" w:rsidRDefault="005E596A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96A" w:rsidRDefault="005E596A" w:rsidP="00FF362D">
      <w:r>
        <w:separator/>
      </w:r>
    </w:p>
  </w:footnote>
  <w:footnote w:type="continuationSeparator" w:id="1">
    <w:p w:rsidR="005E596A" w:rsidRDefault="005E596A" w:rsidP="00FF362D">
      <w:r>
        <w:continuationSeparator/>
      </w:r>
    </w:p>
  </w:footnote>
  <w:footnote w:id="2">
    <w:p w:rsidR="00390A70" w:rsidRDefault="00390A70">
      <w:pPr>
        <w:pStyle w:val="a4"/>
      </w:pPr>
      <w:r>
        <w:rPr>
          <w:rStyle w:val="a6"/>
        </w:rPr>
        <w:footnoteRef/>
      </w:r>
      <w:hyperlink r:id="rId1" w:history="1">
        <w:r w:rsidRPr="00820F61">
          <w:rPr>
            <w:rStyle w:val="a7"/>
          </w:rPr>
          <w:t>https://obd-memorial.ru/html/info.htm?id=1150517437&amp;p=1</w:t>
        </w:r>
      </w:hyperlink>
    </w:p>
    <w:p w:rsidR="00390A70" w:rsidRDefault="00390A70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10980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07FA"/>
    <w:rsid w:val="005E43D6"/>
    <w:rsid w:val="005E4DE5"/>
    <w:rsid w:val="005E53AB"/>
    <w:rsid w:val="005E596A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7121"/>
    <w:rsid w:val="006D0850"/>
    <w:rsid w:val="006D121D"/>
    <w:rsid w:val="006D2B97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0BF3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C7563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85B1D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B99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0404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7437&amp;p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9020C-1E75-4861-8F1E-A6D23CE3C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2020-04-26T07:05:00Z</dcterms:created>
  <dcterms:modified xsi:type="dcterms:W3CDTF">2001-12-31T22:06:00Z</dcterms:modified>
</cp:coreProperties>
</file>